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07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Показаньева</w:t>
      </w:r>
      <w:r>
        <w:rPr>
          <w:rFonts w:ascii="Times New Roman" w:eastAsia="Times New Roman" w:hAnsi="Times New Roman" w:cs="Times New Roman"/>
        </w:rPr>
        <w:t xml:space="preserve"> Дмитрия Павловича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6rplc-8"/>
          <w:rFonts w:ascii="Times New Roman" w:eastAsia="Times New Roman" w:hAnsi="Times New Roman" w:cs="Times New Roman"/>
        </w:rPr>
        <w:t>...</w:t>
      </w:r>
      <w:r>
        <w:rPr>
          <w:rStyle w:val="cat-UserDefinedgrp-27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>.03.2026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Показаньев</w:t>
      </w:r>
      <w:r>
        <w:rPr>
          <w:rFonts w:ascii="Times New Roman" w:eastAsia="Times New Roman" w:hAnsi="Times New Roman" w:cs="Times New Roman"/>
        </w:rPr>
        <w:t xml:space="preserve"> Д.П.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Style w:val="cat-UserDefinedgrp-27rplc-1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д.104 кв.105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</w:t>
      </w:r>
      <w:r>
        <w:rPr>
          <w:rFonts w:ascii="Times New Roman" w:eastAsia="Times New Roman" w:hAnsi="Times New Roman" w:cs="Times New Roman"/>
        </w:rPr>
        <w:t>РФ, административный штраф в раз</w:t>
      </w:r>
      <w:r>
        <w:rPr>
          <w:rFonts w:ascii="Times New Roman" w:eastAsia="Times New Roman" w:hAnsi="Times New Roman" w:cs="Times New Roman"/>
        </w:rPr>
        <w:t xml:space="preserve">мере </w:t>
      </w:r>
      <w:r>
        <w:rPr>
          <w:rFonts w:ascii="Times New Roman" w:eastAsia="Times New Roman" w:hAnsi="Times New Roman" w:cs="Times New Roman"/>
        </w:rPr>
        <w:t>3 000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0356043010825122500151798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25.12.2025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ч.1 ст.10.13 Закона города Москвы №45 от 21.11.2007 «Кодекс города Москвы об административных правонарушениях»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Показаньев</w:t>
      </w:r>
      <w:r>
        <w:rPr>
          <w:rFonts w:ascii="Times New Roman" w:eastAsia="Times New Roman" w:hAnsi="Times New Roman" w:cs="Times New Roman"/>
        </w:rPr>
        <w:t xml:space="preserve"> Д.П.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</w:t>
      </w:r>
      <w:r>
        <w:rPr>
          <w:rFonts w:ascii="Times New Roman" w:eastAsia="Times New Roman" w:hAnsi="Times New Roman" w:cs="Times New Roman"/>
        </w:rPr>
        <w:t>мени судебного заседания извещался</w:t>
      </w:r>
      <w:r>
        <w:rPr>
          <w:rFonts w:ascii="Times New Roman" w:eastAsia="Times New Roman" w:hAnsi="Times New Roman" w:cs="Times New Roman"/>
        </w:rPr>
        <w:t xml:space="preserve"> надлежащим образом</w:t>
      </w:r>
      <w:r>
        <w:rPr>
          <w:rFonts w:ascii="Times New Roman" w:eastAsia="Times New Roman" w:hAnsi="Times New Roman" w:cs="Times New Roman"/>
        </w:rPr>
        <w:t xml:space="preserve"> посредством направления судебной повестки по месту жительства (регистрации)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которая возвращена в суд с отметкой об истечении срока хранения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рассмотрение дела в отсутствии </w:t>
      </w:r>
      <w:r>
        <w:rPr>
          <w:rFonts w:ascii="Times New Roman" w:eastAsia="Times New Roman" w:hAnsi="Times New Roman" w:cs="Times New Roman"/>
        </w:rPr>
        <w:t>Показаньева</w:t>
      </w:r>
      <w:r>
        <w:rPr>
          <w:rFonts w:ascii="Times New Roman" w:eastAsia="Times New Roman" w:hAnsi="Times New Roman" w:cs="Times New Roman"/>
        </w:rPr>
        <w:t xml:space="preserve"> Д.П.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25.12.2025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Московской административной дорожной инспекцией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Показаньева</w:t>
      </w:r>
      <w:r>
        <w:rPr>
          <w:rFonts w:ascii="Times New Roman" w:eastAsia="Times New Roman" w:hAnsi="Times New Roman" w:cs="Times New Roman"/>
        </w:rPr>
        <w:t xml:space="preserve"> Д.П.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ч.1 ст.10.13 Закона города Москвы №45 от 21.11.2007 «Кодекс города Москвы об административных правонарушениях»</w:t>
      </w:r>
      <w:r>
        <w:rPr>
          <w:rFonts w:ascii="Times New Roman" w:eastAsia="Times New Roman" w:hAnsi="Times New Roman" w:cs="Times New Roman"/>
        </w:rPr>
        <w:t xml:space="preserve"> с назначением наказания в виде штрафа </w:t>
      </w:r>
      <w:r>
        <w:rPr>
          <w:rFonts w:ascii="Times New Roman" w:eastAsia="Times New Roman" w:hAnsi="Times New Roman" w:cs="Times New Roman"/>
        </w:rPr>
        <w:t>3000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25.12.2025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13.01.2026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14.03.2026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25.12.2025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Показаньева</w:t>
      </w:r>
      <w:r>
        <w:rPr>
          <w:rFonts w:ascii="Times New Roman" w:eastAsia="Times New Roman" w:hAnsi="Times New Roman" w:cs="Times New Roman"/>
        </w:rPr>
        <w:t xml:space="preserve"> Д.П.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0356043010426060202006121 от 02.06.2026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0356043010825122500151798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25.12.2025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Показаньева</w:t>
      </w:r>
      <w:r>
        <w:rPr>
          <w:rFonts w:ascii="Times New Roman" w:eastAsia="Times New Roman" w:hAnsi="Times New Roman" w:cs="Times New Roman"/>
        </w:rPr>
        <w:t xml:space="preserve"> Д.П.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Показаньева</w:t>
      </w:r>
      <w:r>
        <w:rPr>
          <w:rFonts w:ascii="Times New Roman" w:eastAsia="Times New Roman" w:hAnsi="Times New Roman" w:cs="Times New Roman"/>
        </w:rPr>
        <w:t xml:space="preserve"> Д.П.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Показаньева</w:t>
      </w:r>
      <w:r>
        <w:rPr>
          <w:rFonts w:ascii="Times New Roman" w:eastAsia="Times New Roman" w:hAnsi="Times New Roman" w:cs="Times New Roman"/>
        </w:rPr>
        <w:t xml:space="preserve"> Дмитрия Павловича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 xml:space="preserve">штрафа в размере </w:t>
      </w:r>
      <w:r>
        <w:rPr>
          <w:rFonts w:ascii="Times New Roman" w:eastAsia="Times New Roman" w:hAnsi="Times New Roman" w:cs="Times New Roman"/>
        </w:rPr>
        <w:t xml:space="preserve">6000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шесть тысяч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0412365400725005722620114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572</w:t>
    </w:r>
    <w:r>
      <w:rPr>
        <w:rFonts w:ascii="Times New Roman" w:eastAsia="Times New Roman" w:hAnsi="Times New Roman" w:cs="Times New Roman"/>
      </w:rPr>
      <w:t>/2803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6rplc-8">
    <w:name w:val="cat-UserDefined grp-26 rplc-8"/>
    <w:basedOn w:val="DefaultParagraphFont"/>
  </w:style>
  <w:style w:type="character" w:customStyle="1" w:styleId="cat-UserDefinedgrp-27rplc-10">
    <w:name w:val="cat-UserDefined grp-27 rplc-10"/>
    <w:basedOn w:val="DefaultParagraphFont"/>
  </w:style>
  <w:style w:type="character" w:customStyle="1" w:styleId="cat-UserDefinedgrp-27rplc-15">
    <w:name w:val="cat-UserDefined grp-27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